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紫金县义容镇新民村绿化美化建设项目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1FE30A5F"/>
    <w:rsid w:val="20D85ED9"/>
    <w:rsid w:val="218C7061"/>
    <w:rsid w:val="22BA63E8"/>
    <w:rsid w:val="24187812"/>
    <w:rsid w:val="270E5558"/>
    <w:rsid w:val="27517E44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92055AE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CD64BEF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2022-10-25T01:58:01Z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5300A42D9B2E48B5A9C0710ACEE1920A</vt:lpwstr>
  </property>
</Properties>
</file>