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五一村美丽宜居村主村道美化、绿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12T08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295A8DA80A4DBEA81C17AE8E65AAAA</vt:lpwstr>
  </property>
</Properties>
</file>