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紫金县零散烈士墓集中迁葬工程（二期）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A3732E5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FF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2022-05-09T01:34:15Z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