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</w:t>
      </w:r>
      <w:bookmarkStart w:id="1" w:name="_GoBack"/>
      <w:bookmarkEnd w:id="1"/>
      <w:r>
        <w:rPr>
          <w:rFonts w:hint="eastAsia" w:ascii="宋体" w:hAnsi="宋体" w:cs="Arial"/>
          <w:b/>
          <w:kern w:val="44"/>
          <w:sz w:val="36"/>
          <w:szCs w:val="36"/>
        </w:rPr>
        <w:t>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双罗村古榕树文化公园节点打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09T03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